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A76C8D" w:rsidTr="00A40A74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9C609D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9C609D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A76C8D" w:rsidRPr="009C609D" w:rsidRDefault="00A76C8D" w:rsidP="00A40A7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9C609D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9C609D">
              <w:rPr>
                <w:rFonts w:ascii="宋体" w:hAnsi="宋体" w:cs="Tahoma"/>
                <w:bCs/>
                <w:sz w:val="24"/>
              </w:rPr>
              <w:t>评审价格</w:t>
            </w:r>
            <w:r w:rsidRPr="009C609D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9C609D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9C609D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A76C8D" w:rsidTr="00A40A74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宋体"/>
                <w:sz w:val="24"/>
              </w:rPr>
            </w:pPr>
            <w:r w:rsidRPr="009C609D"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宋体"/>
                <w:sz w:val="24"/>
              </w:rPr>
            </w:pPr>
            <w:r w:rsidRPr="009C609D">
              <w:rPr>
                <w:rFonts w:hint="eastAsia"/>
              </w:rPr>
              <w:t>中国联合网络通信有限公司天津市分公司</w:t>
            </w:r>
          </w:p>
        </w:tc>
        <w:tc>
          <w:tcPr>
            <w:tcW w:w="705" w:type="pct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宋体"/>
                <w:sz w:val="24"/>
              </w:rPr>
            </w:pPr>
            <w:r w:rsidRPr="009C609D">
              <w:rPr>
                <w:rFonts w:hint="eastAsia"/>
              </w:rPr>
              <w:t>120000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宋体"/>
                <w:sz w:val="24"/>
              </w:rPr>
            </w:pPr>
            <w:r w:rsidRPr="009C609D">
              <w:rPr>
                <w:rFonts w:hint="eastAsia"/>
              </w:rPr>
              <w:t>120000</w:t>
            </w:r>
          </w:p>
        </w:tc>
        <w:tc>
          <w:tcPr>
            <w:tcW w:w="705" w:type="pct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宋体"/>
                <w:sz w:val="24"/>
              </w:rPr>
            </w:pPr>
            <w:r w:rsidRPr="009C609D">
              <w:rPr>
                <w:rFonts w:hint="eastAsia"/>
              </w:rPr>
              <w:t>90</w:t>
            </w:r>
          </w:p>
        </w:tc>
      </w:tr>
      <w:tr w:rsidR="00A76C8D" w:rsidTr="00A40A74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宋体"/>
                <w:sz w:val="24"/>
              </w:rPr>
            </w:pPr>
            <w:r w:rsidRPr="009C609D"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宋体"/>
                <w:sz w:val="24"/>
              </w:rPr>
            </w:pPr>
            <w:r w:rsidRPr="009C609D">
              <w:rPr>
                <w:rFonts w:hint="eastAsia"/>
              </w:rPr>
              <w:t>融合通信技术（天津）有限公司</w:t>
            </w:r>
          </w:p>
        </w:tc>
        <w:tc>
          <w:tcPr>
            <w:tcW w:w="705" w:type="pct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宋体"/>
                <w:sz w:val="24"/>
              </w:rPr>
            </w:pPr>
            <w:r w:rsidRPr="009C609D">
              <w:rPr>
                <w:rFonts w:hint="eastAsia"/>
              </w:rPr>
              <w:t>80000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宋体"/>
                <w:sz w:val="24"/>
              </w:rPr>
            </w:pPr>
            <w:r w:rsidRPr="009C609D">
              <w:rPr>
                <w:rFonts w:hint="eastAsia"/>
              </w:rPr>
              <w:t>80000</w:t>
            </w:r>
          </w:p>
        </w:tc>
        <w:tc>
          <w:tcPr>
            <w:tcW w:w="705" w:type="pct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宋体"/>
                <w:sz w:val="24"/>
              </w:rPr>
            </w:pPr>
            <w:r w:rsidRPr="009C609D">
              <w:rPr>
                <w:rFonts w:hint="eastAsia"/>
              </w:rPr>
              <w:t>72.5</w:t>
            </w:r>
          </w:p>
        </w:tc>
      </w:tr>
      <w:tr w:rsidR="00A76C8D" w:rsidTr="00A40A74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宋体"/>
                <w:sz w:val="24"/>
              </w:rPr>
            </w:pPr>
            <w:r w:rsidRPr="009C609D"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宋体"/>
                <w:sz w:val="24"/>
              </w:rPr>
            </w:pPr>
            <w:r w:rsidRPr="009C609D">
              <w:rPr>
                <w:rFonts w:hint="eastAsia"/>
              </w:rPr>
              <w:t>天津中联智云科技有限公司</w:t>
            </w:r>
          </w:p>
        </w:tc>
        <w:tc>
          <w:tcPr>
            <w:tcW w:w="705" w:type="pct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宋体"/>
                <w:sz w:val="24"/>
              </w:rPr>
            </w:pPr>
            <w:r w:rsidRPr="009C609D">
              <w:rPr>
                <w:rFonts w:hint="eastAsia"/>
              </w:rPr>
              <w:t>125000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宋体"/>
                <w:sz w:val="24"/>
              </w:rPr>
            </w:pPr>
            <w:r w:rsidRPr="009C609D">
              <w:rPr>
                <w:rFonts w:hint="eastAsia"/>
              </w:rPr>
              <w:t>100000</w:t>
            </w:r>
          </w:p>
        </w:tc>
        <w:tc>
          <w:tcPr>
            <w:tcW w:w="705" w:type="pct"/>
            <w:vAlign w:val="center"/>
          </w:tcPr>
          <w:p w:rsidR="00A76C8D" w:rsidRPr="009C609D" w:rsidRDefault="00A76C8D" w:rsidP="00A40A74">
            <w:pPr>
              <w:jc w:val="center"/>
              <w:rPr>
                <w:rFonts w:ascii="宋体" w:hAnsi="宋体" w:cs="宋体"/>
                <w:sz w:val="24"/>
              </w:rPr>
            </w:pPr>
            <w:r w:rsidRPr="009C609D">
              <w:rPr>
                <w:rFonts w:hint="eastAsia"/>
              </w:rPr>
              <w:t>68.1667</w:t>
            </w:r>
          </w:p>
        </w:tc>
      </w:tr>
    </w:tbl>
    <w:p w:rsidR="00A5427C" w:rsidRDefault="00A5427C">
      <w:bookmarkStart w:id="0" w:name="_GoBack"/>
      <w:bookmarkEnd w:id="0"/>
    </w:p>
    <w:sectPr w:rsidR="00A54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A0"/>
    <w:rsid w:val="002A413B"/>
    <w:rsid w:val="00827F4A"/>
    <w:rsid w:val="00A5427C"/>
    <w:rsid w:val="00A76C8D"/>
    <w:rsid w:val="00D4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2024-08-06T02:58:00Z</dcterms:created>
  <dcterms:modified xsi:type="dcterms:W3CDTF">2024-08-06T02:59:00Z</dcterms:modified>
</cp:coreProperties>
</file>